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004" w:rsidRP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4004">
        <w:rPr>
          <w:rFonts w:ascii="Times New Roman" w:hAnsi="Times New Roman" w:cs="Times New Roman"/>
          <w:b/>
          <w:sz w:val="28"/>
          <w:szCs w:val="28"/>
        </w:rPr>
        <w:t xml:space="preserve">4-ші </w:t>
      </w:r>
      <w:proofErr w:type="spellStart"/>
      <w:r w:rsidRPr="00AC4004">
        <w:rPr>
          <w:rFonts w:ascii="Times New Roman" w:hAnsi="Times New Roman" w:cs="Times New Roman"/>
          <w:b/>
          <w:sz w:val="28"/>
          <w:szCs w:val="28"/>
        </w:rPr>
        <w:t>зертханалық</w:t>
      </w:r>
      <w:proofErr w:type="spellEnd"/>
      <w:r w:rsidRPr="00AC400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жұмыс</w:t>
      </w:r>
      <w:proofErr w:type="gramStart"/>
      <w:r w:rsidRPr="00AC4004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AC4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4004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AC4004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AC4004">
        <w:rPr>
          <w:rFonts w:ascii="Times New Roman" w:hAnsi="Times New Roman" w:cs="Times New Roman"/>
          <w:sz w:val="28"/>
          <w:szCs w:val="28"/>
        </w:rPr>
        <w:t>зақстан</w:t>
      </w:r>
      <w:proofErr w:type="spellEnd"/>
      <w:r w:rsidRPr="00AC4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4004">
        <w:rPr>
          <w:rFonts w:ascii="Times New Roman" w:hAnsi="Times New Roman" w:cs="Times New Roman"/>
          <w:sz w:val="28"/>
          <w:szCs w:val="28"/>
        </w:rPr>
        <w:t>аумағындағы</w:t>
      </w:r>
      <w:proofErr w:type="spellEnd"/>
      <w:r w:rsidRPr="00AC4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400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C4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4004">
        <w:rPr>
          <w:rFonts w:ascii="Times New Roman" w:hAnsi="Times New Roman" w:cs="Times New Roman"/>
          <w:sz w:val="28"/>
          <w:szCs w:val="28"/>
        </w:rPr>
        <w:t>қыртысының</w:t>
      </w:r>
      <w:proofErr w:type="spellEnd"/>
      <w:r w:rsidRPr="00AC4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4004">
        <w:rPr>
          <w:rFonts w:ascii="Times New Roman" w:hAnsi="Times New Roman" w:cs="Times New Roman"/>
          <w:sz w:val="28"/>
          <w:szCs w:val="28"/>
        </w:rPr>
        <w:t>аймақтық</w:t>
      </w:r>
      <w:proofErr w:type="spellEnd"/>
      <w:r w:rsidRPr="00AC4004">
        <w:rPr>
          <w:rFonts w:ascii="Times New Roman" w:hAnsi="Times New Roman" w:cs="Times New Roman"/>
          <w:sz w:val="28"/>
          <w:szCs w:val="28"/>
        </w:rPr>
        <w:t xml:space="preserve"> мезозой-</w:t>
      </w:r>
      <w:proofErr w:type="spellStart"/>
      <w:r w:rsidRPr="00AC4004">
        <w:rPr>
          <w:rFonts w:ascii="Times New Roman" w:hAnsi="Times New Roman" w:cs="Times New Roman"/>
          <w:sz w:val="28"/>
          <w:szCs w:val="28"/>
        </w:rPr>
        <w:t>кайнозойлық</w:t>
      </w:r>
      <w:proofErr w:type="spellEnd"/>
      <w:r w:rsidRPr="00AC4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4004">
        <w:rPr>
          <w:rFonts w:ascii="Times New Roman" w:hAnsi="Times New Roman" w:cs="Times New Roman"/>
          <w:sz w:val="28"/>
          <w:szCs w:val="28"/>
        </w:rPr>
        <w:t>геологиялық-құрылымдық</w:t>
      </w:r>
      <w:proofErr w:type="spellEnd"/>
      <w:r w:rsidRPr="00AC4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4004">
        <w:rPr>
          <w:rFonts w:ascii="Times New Roman" w:hAnsi="Times New Roman" w:cs="Times New Roman"/>
          <w:sz w:val="28"/>
          <w:szCs w:val="28"/>
        </w:rPr>
        <w:t>элеме</w:t>
      </w:r>
      <w:r>
        <w:rPr>
          <w:rFonts w:ascii="Times New Roman" w:hAnsi="Times New Roman" w:cs="Times New Roman"/>
          <w:sz w:val="28"/>
          <w:szCs w:val="28"/>
        </w:rPr>
        <w:t>нттерінің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сұлбасын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4004">
        <w:rPr>
          <w:rFonts w:ascii="Times New Roman" w:hAnsi="Times New Roman" w:cs="Times New Roman"/>
          <w:b/>
          <w:sz w:val="28"/>
          <w:szCs w:val="28"/>
          <w:lang w:val="kk-KZ"/>
        </w:rPr>
        <w:t>Тапсырма:</w:t>
      </w:r>
      <w:r w:rsidRPr="00AC4004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Қазақстанның контурлық физикалық картасының бетінде республика аумағындағы жер қыртысының аймақтық мезозой-кайнозойлық геологиялық-құрылымдық элементтерінің сұлбасын құрастырыңыз. </w:t>
      </w: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C4004" w:rsidRP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C4004">
        <w:rPr>
          <w:rFonts w:ascii="Times New Roman" w:hAnsi="Times New Roman" w:cs="Times New Roman"/>
          <w:b/>
          <w:sz w:val="28"/>
          <w:szCs w:val="28"/>
          <w:lang w:val="kk-KZ"/>
        </w:rPr>
        <w:t xml:space="preserve">Әдістемелік кеңестер </w:t>
      </w: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4004">
        <w:rPr>
          <w:rFonts w:ascii="Times New Roman" w:hAnsi="Times New Roman" w:cs="Times New Roman"/>
          <w:sz w:val="28"/>
          <w:szCs w:val="28"/>
          <w:lang w:val="kk-KZ"/>
        </w:rPr>
        <w:t xml:space="preserve">Қазақстанның контурлық физикалық картасының бетіне жер қыртысының аймақтық мезозой-кайнозойлық геологиялық-құрылымдық элементтерінің шекараларын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AC4004">
        <w:rPr>
          <w:rFonts w:ascii="Times New Roman" w:hAnsi="Times New Roman" w:cs="Times New Roman"/>
          <w:sz w:val="28"/>
          <w:szCs w:val="28"/>
          <w:lang w:val="kk-KZ"/>
        </w:rPr>
        <w:t>суретке сәйкес түсіріңіз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124450" cy="2714625"/>
            <wp:effectExtent l="0" t="0" r="0" b="9525"/>
            <wp:docPr id="1" name="Рисунок 1" descr="Изображение 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зображение 0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47" t="10182" r="4300" b="8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 сурет.</w:t>
      </w:r>
      <w:r w:rsidRPr="00AC4004"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Аймақтық</w:t>
      </w:r>
      <w:r w:rsidRPr="00AC4004">
        <w:rPr>
          <w:rFonts w:ascii="Times New Roman" w:hAnsi="Times New Roman" w:cs="Times New Roman"/>
          <w:sz w:val="28"/>
          <w:szCs w:val="28"/>
          <w:lang w:val="kk-KZ"/>
        </w:rPr>
        <w:t xml:space="preserve"> мезозой-кайнозой геологиялық-құрылымдық элементтерін орналастыру</w:t>
      </w:r>
    </w:p>
    <w:p w:rsidR="00AC4004" w:rsidRP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  <w:lang w:val="kk-KZ"/>
        </w:rPr>
      </w:pPr>
      <w:r w:rsidRPr="00AC4004">
        <w:rPr>
          <w:rFonts w:ascii="Times New Roman" w:hAnsi="Times New Roman" w:cs="Times New Roman"/>
          <w:sz w:val="24"/>
          <w:szCs w:val="28"/>
          <w:lang w:val="kk-KZ"/>
        </w:rPr>
        <w:t>I – Қазақ қалқаны, II – Мұғалжар (Оңтүстік Орал ) көтерілімі, III – Батыс Сібір плитасы, IV – Торғай иілісі, V – Тұран плитасы, VI – Каспий маңы ойпаты, VII – альпілік эпиплатформалық орогендік белдеу.</w:t>
      </w:r>
    </w:p>
    <w:p w:rsidR="00AC4004" w:rsidRP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  <w:lang w:val="kk-KZ"/>
        </w:rPr>
      </w:pPr>
      <w:r w:rsidRPr="00AC4004">
        <w:rPr>
          <w:rFonts w:ascii="Times New Roman" w:hAnsi="Times New Roman" w:cs="Times New Roman"/>
          <w:sz w:val="24"/>
          <w:szCs w:val="28"/>
          <w:lang w:val="kk-KZ"/>
        </w:rPr>
        <w:t>1 – жанама жыныстардың шығуы; 2 – альпілік эпиплатформалық орогендік белдеудің тау бөктері; 3 – аймақтық мезозой-к</w:t>
      </w:r>
      <w:bookmarkStart w:id="0" w:name="_GoBack"/>
      <w:bookmarkEnd w:id="0"/>
      <w:r w:rsidRPr="00AC4004">
        <w:rPr>
          <w:rFonts w:ascii="Times New Roman" w:hAnsi="Times New Roman" w:cs="Times New Roman"/>
          <w:sz w:val="24"/>
          <w:szCs w:val="28"/>
          <w:lang w:val="kk-KZ"/>
        </w:rPr>
        <w:t>айнозой құрылымдық элементтерінің шекаралары.</w:t>
      </w: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C4004" w:rsidRP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C4004">
        <w:rPr>
          <w:rFonts w:ascii="Times New Roman" w:hAnsi="Times New Roman" w:cs="Times New Roman"/>
          <w:b/>
          <w:sz w:val="28"/>
          <w:szCs w:val="28"/>
          <w:lang w:val="kk-KZ"/>
        </w:rPr>
        <w:t xml:space="preserve">Бақылау сұрақтары: </w:t>
      </w: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4004">
        <w:rPr>
          <w:rFonts w:ascii="Times New Roman" w:hAnsi="Times New Roman" w:cs="Times New Roman"/>
          <w:sz w:val="28"/>
          <w:szCs w:val="28"/>
          <w:lang w:val="kk-KZ"/>
        </w:rPr>
        <w:t xml:space="preserve">1. Қазақстан аумағындағы палеозойлық таужыныстардың ашылымдары қандай-қандай мезозой-кайнозойлық құрылымдар түрінде көрініс береді? </w:t>
      </w:r>
    </w:p>
    <w:p w:rsid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4004">
        <w:rPr>
          <w:rFonts w:ascii="Times New Roman" w:hAnsi="Times New Roman" w:cs="Times New Roman"/>
          <w:sz w:val="28"/>
          <w:szCs w:val="28"/>
          <w:lang w:val="kk-KZ"/>
        </w:rPr>
        <w:t>2. Қазақстан аумағындағы әлпілік эпиплатформалық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белдеу ауқымында қандай</w:t>
      </w:r>
      <w:r w:rsidRPr="00AC4004">
        <w:rPr>
          <w:rFonts w:ascii="Times New Roman" w:hAnsi="Times New Roman" w:cs="Times New Roman"/>
          <w:sz w:val="28"/>
          <w:szCs w:val="28"/>
          <w:lang w:val="kk-KZ"/>
        </w:rPr>
        <w:t xml:space="preserve"> орографиялық элементтер көрініс береді? </w:t>
      </w:r>
    </w:p>
    <w:p w:rsidR="00F4635B" w:rsidRPr="00AC4004" w:rsidRDefault="00AC4004" w:rsidP="00AC400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4004">
        <w:rPr>
          <w:rFonts w:ascii="Times New Roman" w:hAnsi="Times New Roman" w:cs="Times New Roman"/>
          <w:sz w:val="28"/>
          <w:szCs w:val="28"/>
          <w:lang w:val="kk-KZ"/>
        </w:rPr>
        <w:t>3. Қазақстанның теріс мағыналы мезозой-кайнозойлық құрылымдарын сипаттап беріңіз.</w:t>
      </w:r>
    </w:p>
    <w:sectPr w:rsidR="00F4635B" w:rsidRPr="00AC40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5BB"/>
    <w:rsid w:val="000F45BB"/>
    <w:rsid w:val="00AC4004"/>
    <w:rsid w:val="00F4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40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40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199</Words>
  <Characters>1136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Талшын</dc:creator>
  <cp:keywords/>
  <dc:description/>
  <cp:lastModifiedBy>Талшын</cp:lastModifiedBy>
  <cp:revision>2</cp:revision>
  <dcterms:created xsi:type="dcterms:W3CDTF">2021-01-14T15:22:00Z</dcterms:created>
  <dcterms:modified xsi:type="dcterms:W3CDTF">2021-01-14T15:31:00Z</dcterms:modified>
</cp:coreProperties>
</file>